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pPr>
      <w:r w:rsidDel="00000000" w:rsidR="00000000" w:rsidRPr="00000000">
        <w:rPr>
          <w:rFonts w:ascii="Caveat" w:cs="Caveat" w:eastAsia="Caveat" w:hAnsi="Caveat"/>
          <w:sz w:val="48"/>
          <w:szCs w:val="48"/>
          <w:rtl w:val="0"/>
        </w:rPr>
        <w:t xml:space="preserve">¿Qué es?</w:t>
      </w: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114300</wp:posOffset>
                </wp:positionV>
                <wp:extent cx="6374995" cy="1088929"/>
                <wp:effectExtent b="0" l="0" r="0" t="0"/>
                <wp:wrapSquare wrapText="bothSides" distB="114300" distT="114300" distL="114300" distR="114300"/>
                <wp:docPr id="1" name=""/>
                <a:graphic>
                  <a:graphicData uri="http://schemas.microsoft.com/office/word/2010/wordprocessingShape">
                    <wps:wsp>
                      <wps:cNvSpPr/>
                      <wps:cNvPr id="2" name="Shape 2"/>
                      <wps:spPr>
                        <a:xfrm>
                          <a:off x="476250" y="2199376"/>
                          <a:ext cx="5728015" cy="95846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arck Script" w:cs="Marck Script" w:eastAsia="Marck Script" w:hAnsi="Marck Script"/>
                                <w:b w:val="1"/>
                                <w:i w:val="0"/>
                                <w:smallCaps w:val="0"/>
                                <w:strike w:val="0"/>
                                <w:color w:val="0000ff"/>
                                <w:sz w:val="144"/>
                                <w:vertAlign w:val="baseline"/>
                              </w:rPr>
                              <w:t xml:space="preserve">¡Baile Kaqchikel!</w:t>
                            </w: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114300</wp:posOffset>
                </wp:positionV>
                <wp:extent cx="6374995" cy="1088929"/>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374995" cy="108892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1200150</wp:posOffset>
            </wp:positionV>
            <wp:extent cx="1900238" cy="1427924"/>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00238" cy="1427924"/>
                    </a:xfrm>
                    <a:prstGeom prst="rect"/>
                    <a:ln/>
                  </pic:spPr>
                </pic:pic>
              </a:graphicData>
            </a:graphic>
          </wp:anchor>
        </w:drawing>
      </w:r>
    </w:p>
    <w:p w:rsidR="00000000" w:rsidDel="00000000" w:rsidP="00000000" w:rsidRDefault="00000000" w:rsidRPr="00000000" w14:paraId="00000002">
      <w:pPr>
        <w:ind w:firstLine="720"/>
        <w:jc w:val="left"/>
        <w:rPr>
          <w:sz w:val="26"/>
          <w:szCs w:val="26"/>
        </w:rPr>
      </w:pPr>
      <w:r w:rsidDel="00000000" w:rsidR="00000000" w:rsidRPr="00000000">
        <w:rPr>
          <w:sz w:val="26"/>
          <w:szCs w:val="26"/>
          <w:rtl w:val="0"/>
        </w:rPr>
        <w:t xml:space="preserve">El club de </w:t>
      </w:r>
      <w:r w:rsidDel="00000000" w:rsidR="00000000" w:rsidRPr="00000000">
        <w:rPr>
          <w:i w:val="1"/>
          <w:sz w:val="26"/>
          <w:szCs w:val="26"/>
          <w:rtl w:val="0"/>
        </w:rPr>
        <w:t xml:space="preserve">Estudiantes para Guatemala </w:t>
      </w:r>
      <w:r w:rsidDel="00000000" w:rsidR="00000000" w:rsidRPr="00000000">
        <w:rPr>
          <w:sz w:val="26"/>
          <w:szCs w:val="26"/>
          <w:rtl w:val="0"/>
        </w:rPr>
        <w:t xml:space="preserve">va a tener una fiesta honrando la cultura Maya, específicamente </w:t>
      </w:r>
      <w:r w:rsidDel="00000000" w:rsidR="00000000" w:rsidRPr="00000000">
        <w:rPr>
          <w:sz w:val="26"/>
          <w:szCs w:val="26"/>
          <w:highlight w:val="yellow"/>
          <w:rtl w:val="0"/>
        </w:rPr>
        <w:t xml:space="preserve">la cultura Kaqchikel en Guatemala.</w:t>
      </w:r>
      <w:r w:rsidDel="00000000" w:rsidR="00000000" w:rsidRPr="00000000">
        <w:rPr>
          <w:sz w:val="26"/>
          <w:szCs w:val="26"/>
          <w:rtl w:val="0"/>
        </w:rPr>
        <w:t xml:space="preserve"> Kaqchikel es un dialecto de los idiomas Mayas y es muy importante mantener sus tradiciones y sus costumbres. Lo que ofrece el club es un baile de origen Kaqchikel y comida muy tradicional. Lo que representa el baile es el modo de ser de la gente Kaqchikel. ¡Lo que se come en la cultura Kaqchikel es maíz, pollo, huevos, y más!</w:t>
      </w:r>
      <w:r w:rsidDel="00000000" w:rsidR="00000000" w:rsidRPr="00000000">
        <w:drawing>
          <wp:anchor allowOverlap="1" behindDoc="0" distB="114300" distT="114300" distL="114300" distR="114300" hidden="0" layoutInCell="1" locked="0" relativeHeight="0" simplePos="0">
            <wp:simplePos x="0" y="0"/>
            <wp:positionH relativeFrom="column">
              <wp:posOffset>5595938</wp:posOffset>
            </wp:positionH>
            <wp:positionV relativeFrom="paragraph">
              <wp:posOffset>1552575</wp:posOffset>
            </wp:positionV>
            <wp:extent cx="985838" cy="928763"/>
            <wp:effectExtent b="0" l="0" r="0" t="0"/>
            <wp:wrapSquare wrapText="bothSides" distB="114300" distT="114300" distL="114300" distR="114300"/>
            <wp:docPr id="18" name="image20.png"/>
            <a:graphic>
              <a:graphicData uri="http://schemas.openxmlformats.org/drawingml/2006/picture">
                <pic:pic>
                  <pic:nvPicPr>
                    <pic:cNvPr id="0" name="image20.png"/>
                    <pic:cNvPicPr preferRelativeResize="0"/>
                  </pic:nvPicPr>
                  <pic:blipFill>
                    <a:blip r:embed="rId8"/>
                    <a:srcRect b="15789" l="0" r="0" t="16917"/>
                    <a:stretch>
                      <a:fillRect/>
                    </a:stretch>
                  </pic:blipFill>
                  <pic:spPr>
                    <a:xfrm>
                      <a:off x="0" y="0"/>
                      <a:ext cx="985838" cy="928763"/>
                    </a:xfrm>
                    <a:prstGeom prst="rect"/>
                    <a:ln/>
                  </pic:spPr>
                </pic:pic>
              </a:graphicData>
            </a:graphic>
          </wp:anchor>
        </w:drawing>
      </w:r>
    </w:p>
    <w:p w:rsidR="00000000" w:rsidDel="00000000" w:rsidP="00000000" w:rsidRDefault="00000000" w:rsidRPr="00000000" w14:paraId="00000003">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¿Cuándo?   </w:t>
      </w:r>
    </w:p>
    <w:p w:rsidR="00000000" w:rsidDel="00000000" w:rsidP="00000000" w:rsidRDefault="00000000" w:rsidRPr="00000000" w14:paraId="00000004">
      <w:pPr>
        <w:ind w:firstLine="720"/>
        <w:jc w:val="left"/>
        <w:rPr>
          <w:sz w:val="26"/>
          <w:szCs w:val="26"/>
        </w:rPr>
      </w:pPr>
      <w:r w:rsidDel="00000000" w:rsidR="00000000" w:rsidRPr="00000000">
        <w:rPr>
          <w:sz w:val="26"/>
          <w:szCs w:val="26"/>
          <w:rtl w:val="0"/>
        </w:rPr>
        <w:t xml:space="preserve">Lo fácil de este evento es que ocurre después de la escuela. Por favor ven el </w:t>
      </w:r>
      <w:r w:rsidDel="00000000" w:rsidR="00000000" w:rsidRPr="00000000">
        <w:rPr>
          <w:sz w:val="26"/>
          <w:szCs w:val="26"/>
          <w:rtl w:val="0"/>
        </w:rPr>
        <w:t xml:space="preserve">8 de Marzo, 2019 de 5-7 de la noche. </w:t>
      </w:r>
    </w:p>
    <w:p w:rsidR="00000000" w:rsidDel="00000000" w:rsidP="00000000" w:rsidRDefault="00000000" w:rsidRPr="00000000" w14:paraId="00000005">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¿Dónde?</w:t>
      </w:r>
    </w:p>
    <w:p w:rsidR="00000000" w:rsidDel="00000000" w:rsidP="00000000" w:rsidRDefault="00000000" w:rsidRPr="00000000" w14:paraId="00000006">
      <w:pPr>
        <w:jc w:val="left"/>
        <w:rPr>
          <w:sz w:val="26"/>
          <w:szCs w:val="26"/>
        </w:rPr>
      </w:pPr>
      <w:r w:rsidDel="00000000" w:rsidR="00000000" w:rsidRPr="00000000">
        <w:rPr>
          <w:sz w:val="26"/>
          <w:szCs w:val="26"/>
          <w:rtl w:val="0"/>
        </w:rPr>
        <w:tab/>
        <w:t xml:space="preserve">Lo bueno de ese evento es que toma lugar en la cafetería. ¡Hay mucho espacio!</w:t>
      </w:r>
    </w:p>
    <w:p w:rsidR="00000000" w:rsidDel="00000000" w:rsidP="00000000" w:rsidRDefault="00000000" w:rsidRPr="00000000" w14:paraId="00000007">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es lo que debes llevar?</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200025</wp:posOffset>
            </wp:positionV>
            <wp:extent cx="2647950" cy="4657725"/>
            <wp:effectExtent b="0" l="0" r="0" t="0"/>
            <wp:wrapSquare wrapText="bothSides" distB="114300" distT="114300" distL="114300" distR="114300"/>
            <wp:docPr id="23" name="image19.png"/>
            <a:graphic>
              <a:graphicData uri="http://schemas.openxmlformats.org/drawingml/2006/picture">
                <pic:pic>
                  <pic:nvPicPr>
                    <pic:cNvPr id="0" name="image19.png"/>
                    <pic:cNvPicPr preferRelativeResize="0"/>
                  </pic:nvPicPr>
                  <pic:blipFill>
                    <a:blip r:embed="rId9"/>
                    <a:srcRect b="13758" l="32348" r="13636" t="15244"/>
                    <a:stretch>
                      <a:fillRect/>
                    </a:stretch>
                  </pic:blipFill>
                  <pic:spPr>
                    <a:xfrm>
                      <a:off x="0" y="0"/>
                      <a:ext cx="2647950" cy="4657725"/>
                    </a:xfrm>
                    <a:prstGeom prst="rect"/>
                    <a:ln/>
                  </pic:spPr>
                </pic:pic>
              </a:graphicData>
            </a:graphic>
          </wp:anchor>
        </w:drawing>
      </w:r>
    </w:p>
    <w:p w:rsidR="00000000" w:rsidDel="00000000" w:rsidP="00000000" w:rsidRDefault="00000000" w:rsidRPr="00000000" w14:paraId="00000008">
      <w:pPr>
        <w:jc w:val="left"/>
        <w:rPr>
          <w:sz w:val="26"/>
          <w:szCs w:val="26"/>
        </w:rPr>
      </w:pPr>
      <w:r w:rsidDel="00000000" w:rsidR="00000000" w:rsidRPr="00000000">
        <w:rPr>
          <w:rtl w:val="0"/>
        </w:rPr>
        <w:tab/>
      </w:r>
      <w:r w:rsidDel="00000000" w:rsidR="00000000" w:rsidRPr="00000000">
        <w:rPr>
          <w:sz w:val="26"/>
          <w:szCs w:val="26"/>
          <w:rtl w:val="0"/>
        </w:rPr>
        <w:t xml:space="preserve">Lo que debes llevar es ropa inspirada por la cultura Kaqchikel. Lo orgulloso de la cultura Kaqchikel es el traje </w:t>
      </w:r>
      <w:r w:rsidDel="00000000" w:rsidR="00000000" w:rsidRPr="00000000">
        <w:rPr>
          <w:rtl w:val="0"/>
        </w:rPr>
        <w:t xml:space="preserve">(costume)</w:t>
      </w:r>
      <w:r w:rsidDel="00000000" w:rsidR="00000000" w:rsidRPr="00000000">
        <w:rPr>
          <w:sz w:val="26"/>
          <w:szCs w:val="26"/>
          <w:rtl w:val="0"/>
        </w:rPr>
        <w:t xml:space="preserve">. El traje tiene un cinturón </w:t>
      </w:r>
      <w:r w:rsidDel="00000000" w:rsidR="00000000" w:rsidRPr="00000000">
        <w:rPr>
          <w:rtl w:val="0"/>
        </w:rPr>
        <w:t xml:space="preserve">(belt)</w:t>
      </w:r>
      <w:r w:rsidDel="00000000" w:rsidR="00000000" w:rsidRPr="00000000">
        <w:rPr>
          <w:sz w:val="26"/>
          <w:szCs w:val="26"/>
          <w:rtl w:val="0"/>
        </w:rPr>
        <w:t xml:space="preserve"> o “paz” en Kaqchikel, una falda o “uuk” en Kaqchikel, un huipil (camiseta) o “pot” en Kaqchikel.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838200</wp:posOffset>
                </wp:positionV>
                <wp:extent cx="1143000" cy="723900"/>
                <wp:effectExtent b="0" l="0" r="0" t="0"/>
                <wp:wrapSquare wrapText="bothSides" distB="114300" distT="114300" distL="114300" distR="114300"/>
                <wp:docPr id="7" name=""/>
                <a:graphic>
                  <a:graphicData uri="http://schemas.microsoft.com/office/word/2010/wordprocessingShape">
                    <wps:wsp>
                      <wps:cNvSpPr/>
                      <wps:cNvPr id="9" name="Shape 9"/>
                      <wps:spPr>
                        <a:xfrm>
                          <a:off x="959300" y="597475"/>
                          <a:ext cx="1125300" cy="7047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838200</wp:posOffset>
                </wp:positionV>
                <wp:extent cx="1143000" cy="723900"/>
                <wp:effectExtent b="0" l="0" r="0" t="0"/>
                <wp:wrapSquare wrapText="bothSides" distB="114300" distT="114300" distL="114300" distR="114300"/>
                <wp:docPr id="7"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1143000" cy="723900"/>
                        </a:xfrm>
                        <a:prstGeom prst="rect"/>
                        <a:ln/>
                      </pic:spPr>
                    </pic:pic>
                  </a:graphicData>
                </a:graphic>
              </wp:anchor>
            </w:drawing>
          </mc:Fallback>
        </mc:AlternateContent>
      </w:r>
    </w:p>
    <w:p w:rsidR="00000000" w:rsidDel="00000000" w:rsidP="00000000" w:rsidRDefault="00000000" w:rsidRPr="00000000" w14:paraId="00000009">
      <w:pPr>
        <w:jc w:val="left"/>
        <w:rPr>
          <w:i w:val="1"/>
        </w:rPr>
      </w:pPr>
      <w:r w:rsidDel="00000000" w:rsidR="00000000" w:rsidRPr="00000000">
        <w:rPr>
          <w:i w:val="1"/>
          <w:rtl w:val="0"/>
        </w:rPr>
        <w:t xml:space="preserve">Modela: Glora Canú</w:t>
      </w:r>
    </w:p>
    <w:p w:rsidR="00000000" w:rsidDel="00000000" w:rsidP="00000000" w:rsidRDefault="00000000" w:rsidRPr="00000000" w14:paraId="0000000A">
      <w:pPr>
        <w:jc w:val="left"/>
        <w:rPr/>
      </w:pPr>
      <w:r w:rsidDel="00000000" w:rsidR="00000000" w:rsidRPr="00000000">
        <w:rPr>
          <w:rtl w:val="0"/>
        </w:rPr>
        <w:t xml:space="preserve">---huipil = “pot”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842963</wp:posOffset>
                </wp:positionH>
                <wp:positionV relativeFrom="paragraph">
                  <wp:posOffset>123825</wp:posOffset>
                </wp:positionV>
                <wp:extent cx="1457325" cy="361950"/>
                <wp:effectExtent b="0" l="0" r="0" t="0"/>
                <wp:wrapSquare wrapText="bothSides" distB="114300" distT="114300" distL="114300" distR="114300"/>
                <wp:docPr id="8" name=""/>
                <a:graphic>
                  <a:graphicData uri="http://schemas.microsoft.com/office/word/2010/wordprocessingShape">
                    <wps:wsp>
                      <wps:cNvSpPr/>
                      <wps:cNvPr id="10" name="Shape 10"/>
                      <wps:spPr>
                        <a:xfrm>
                          <a:off x="1086500" y="969350"/>
                          <a:ext cx="1438500" cy="3426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842963</wp:posOffset>
                </wp:positionH>
                <wp:positionV relativeFrom="paragraph">
                  <wp:posOffset>123825</wp:posOffset>
                </wp:positionV>
                <wp:extent cx="1457325" cy="361950"/>
                <wp:effectExtent b="0" l="0" r="0" t="0"/>
                <wp:wrapSquare wrapText="bothSides" distB="114300" distT="114300" distL="114300" distR="114300"/>
                <wp:docPr id="8"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1457325" cy="3619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228600</wp:posOffset>
                </wp:positionV>
                <wp:extent cx="1781175" cy="1295400"/>
                <wp:effectExtent b="0" l="0" r="0" t="0"/>
                <wp:wrapSquare wrapText="bothSides" distB="114300" distT="114300" distL="114300" distR="114300"/>
                <wp:docPr id="5" name=""/>
                <a:graphic>
                  <a:graphicData uri="http://schemas.microsoft.com/office/word/2010/wordprocessingShape">
                    <wps:wsp>
                      <wps:cNvSpPr/>
                      <wps:cNvPr id="7" name="Shape 7"/>
                      <wps:spPr>
                        <a:xfrm>
                          <a:off x="1575800" y="1135700"/>
                          <a:ext cx="1761600" cy="12723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228600</wp:posOffset>
                </wp:positionV>
                <wp:extent cx="1781175" cy="1295400"/>
                <wp:effectExtent b="0" l="0" r="0" t="0"/>
                <wp:wrapSquare wrapText="bothSides" distB="114300" distT="114300" distL="114300" distR="114300"/>
                <wp:docPr id="5"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781175" cy="1295400"/>
                        </a:xfrm>
                        <a:prstGeom prst="rect"/>
                        <a:ln/>
                      </pic:spPr>
                    </pic:pic>
                  </a:graphicData>
                </a:graphic>
              </wp:anchor>
            </w:drawing>
          </mc:Fallback>
        </mc:AlternateConten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5267325</wp:posOffset>
            </wp:positionH>
            <wp:positionV relativeFrom="paragraph">
              <wp:posOffset>228600</wp:posOffset>
            </wp:positionV>
            <wp:extent cx="1643063" cy="2190750"/>
            <wp:effectExtent b="0" l="0" r="0" t="0"/>
            <wp:wrapSquare wrapText="bothSides" distB="114300" distT="114300" distL="114300" distR="114300"/>
            <wp:docPr id="25"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1643063" cy="2190750"/>
                    </a:xfrm>
                    <a:prstGeom prst="rect"/>
                    <a:ln/>
                  </pic:spPr>
                </pic:pic>
              </a:graphicData>
            </a:graphic>
          </wp:anchor>
        </w:drawing>
      </w:r>
    </w:p>
    <w:p w:rsidR="00000000" w:rsidDel="00000000" w:rsidP="00000000" w:rsidRDefault="00000000" w:rsidRPr="00000000" w14:paraId="0000000D">
      <w:pPr>
        <w:jc w:val="left"/>
        <w:rPr/>
      </w:pPr>
      <w:r w:rsidDel="00000000" w:rsidR="00000000" w:rsidRPr="00000000">
        <w:rPr>
          <w:rtl w:val="0"/>
        </w:rPr>
        <w:t xml:space="preserve">----cinturón = “paz”</w:t>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161925</wp:posOffset>
                </wp:positionV>
                <wp:extent cx="981075" cy="685800"/>
                <wp:effectExtent b="0" l="0" r="0" t="0"/>
                <wp:wrapSquare wrapText="bothSides" distB="114300" distT="114300" distL="114300" distR="114300"/>
                <wp:docPr id="6" name=""/>
                <a:graphic>
                  <a:graphicData uri="http://schemas.microsoft.com/office/word/2010/wordprocessingShape">
                    <wps:wsp>
                      <wps:cNvSpPr/>
                      <wps:cNvPr id="8" name="Shape 8"/>
                      <wps:spPr>
                        <a:xfrm>
                          <a:off x="2094475" y="1028050"/>
                          <a:ext cx="959100" cy="66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161925</wp:posOffset>
                </wp:positionV>
                <wp:extent cx="981075" cy="685800"/>
                <wp:effectExtent b="0" l="0" r="0" t="0"/>
                <wp:wrapSquare wrapText="bothSides" distB="114300" distT="114300" distL="114300" distR="114300"/>
                <wp:docPr id="6"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981075" cy="685800"/>
                        </a:xfrm>
                        <a:prstGeom prst="rect"/>
                        <a:ln/>
                      </pic:spPr>
                    </pic:pic>
                  </a:graphicData>
                </a:graphic>
              </wp:anchor>
            </w:drawing>
          </mc:Fallback>
        </mc:AlternateContent>
      </w:r>
    </w:p>
    <w:p w:rsidR="00000000" w:rsidDel="00000000" w:rsidP="00000000" w:rsidRDefault="00000000" w:rsidRPr="00000000" w14:paraId="00000010">
      <w:pPr>
        <w:jc w:val="left"/>
        <w:rPr/>
      </w:pPr>
      <w:r w:rsidDel="00000000" w:rsidR="00000000" w:rsidRPr="00000000">
        <w:rPr>
          <w:rtl w:val="0"/>
        </w:rPr>
        <w:t xml:space="preserve">---falda = “uuk”</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161925</wp:posOffset>
                </wp:positionV>
                <wp:extent cx="981075" cy="1228725"/>
                <wp:effectExtent b="0" l="0" r="0" t="0"/>
                <wp:wrapSquare wrapText="bothSides" distB="114300" distT="114300" distL="114300" distR="114300"/>
                <wp:docPr id="3" name=""/>
                <a:graphic>
                  <a:graphicData uri="http://schemas.microsoft.com/office/word/2010/wordprocessingShape">
                    <wps:wsp>
                      <wps:cNvSpPr/>
                      <wps:cNvPr id="5" name="Shape 5"/>
                      <wps:spPr>
                        <a:xfrm>
                          <a:off x="2446750" y="1429275"/>
                          <a:ext cx="959100" cy="12135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161925</wp:posOffset>
                </wp:positionV>
                <wp:extent cx="981075" cy="1228725"/>
                <wp:effectExtent b="0" l="0" r="0" t="0"/>
                <wp:wrapSquare wrapText="bothSides" distB="114300" distT="114300" distL="114300" distR="114300"/>
                <wp:docPr id="3"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981075" cy="1228725"/>
                        </a:xfrm>
                        <a:prstGeom prst="rect"/>
                        <a:ln/>
                      </pic:spPr>
                    </pic:pic>
                  </a:graphicData>
                </a:graphic>
              </wp:anchor>
            </w:drawing>
          </mc:Fallback>
        </mc:AlternateContent>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rFonts w:ascii="Caveat" w:cs="Caveat" w:eastAsia="Caveat" w:hAnsi="Caveat"/>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114300</wp:posOffset>
                </wp:positionV>
                <wp:extent cx="4838700" cy="2190750"/>
                <wp:effectExtent b="0" l="0" r="0" t="0"/>
                <wp:wrapSquare wrapText="bothSides" distB="114300" distT="114300" distL="114300" distR="114300"/>
                <wp:docPr id="4" name=""/>
                <a:graphic>
                  <a:graphicData uri="http://schemas.microsoft.com/office/word/2010/wordprocessingShape">
                    <wps:wsp>
                      <wps:cNvSpPr/>
                      <wps:cNvPr id="6" name="Shape 6"/>
                      <wps:spPr>
                        <a:xfrm>
                          <a:off x="476250" y="2364725"/>
                          <a:ext cx="3091192" cy="97326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741b47"/>
                                <w:sz w:val="144"/>
                                <w:vertAlign w:val="baseline"/>
                              </w:rPr>
                              <w:t xml:space="preserve">¡Competencia de </w:t>
                            </w:r>
                            <w:r w:rsidDel="00000000" w:rsidR="00000000" w:rsidRPr="00000000">
                              <w:rPr>
                                <w:rFonts w:ascii="Impact" w:cs="Impact" w:eastAsia="Impact" w:hAnsi="Impact"/>
                                <w:b w:val="0"/>
                                <w:i w:val="0"/>
                                <w:smallCaps w:val="0"/>
                                <w:strike w:val="0"/>
                                <w:color w:val="741b47"/>
                                <w:sz w:val="144"/>
                                <w:vertAlign w:val="baseline"/>
                              </w:rPr>
                              <w:br w:type="textWrapping"/>
                            </w:r>
                            <w:r w:rsidDel="00000000" w:rsidR="00000000" w:rsidRPr="00000000">
                              <w:rPr>
                                <w:rFonts w:ascii="Impact" w:cs="Impact" w:eastAsia="Impact" w:hAnsi="Impact"/>
                                <w:b w:val="0"/>
                                <w:i w:val="0"/>
                                <w:smallCaps w:val="0"/>
                                <w:strike w:val="0"/>
                                <w:color w:val="741b47"/>
                                <w:sz w:val="144"/>
                                <w:vertAlign w:val="baseline"/>
                              </w:rPr>
                              <w:t xml:space="preserve">Comer Churros!</w:t>
                            </w:r>
                          </w:p>
                        </w:txbxContent>
                      </wps:txbx>
                      <wps:bodyPr anchorCtr="0" anchor="ctr"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114300</wp:posOffset>
                </wp:positionV>
                <wp:extent cx="4838700" cy="2190750"/>
                <wp:effectExtent b="0" l="0" r="0" t="0"/>
                <wp:wrapSquare wrapText="bothSides" distB="114300" distT="114300" distL="114300" distR="114300"/>
                <wp:docPr id="4"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4838700" cy="21907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1962150</wp:posOffset>
            </wp:positionV>
            <wp:extent cx="1866900" cy="1042773"/>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866900" cy="10427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180975</wp:posOffset>
            </wp:positionV>
            <wp:extent cx="2224088" cy="1657956"/>
            <wp:effectExtent b="0" l="0" r="0" t="0"/>
            <wp:wrapSquare wrapText="bothSides" distB="114300" distT="114300" distL="114300" distR="114300"/>
            <wp:docPr id="22"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224088" cy="1657956"/>
                    </a:xfrm>
                    <a:prstGeom prst="rect"/>
                    <a:ln/>
                  </pic:spPr>
                </pic:pic>
              </a:graphicData>
            </a:graphic>
          </wp:anchor>
        </w:drawing>
      </w:r>
    </w:p>
    <w:p w:rsidR="00000000" w:rsidDel="00000000" w:rsidP="00000000" w:rsidRDefault="00000000" w:rsidRPr="00000000" w14:paraId="00000018">
      <w:pPr>
        <w:jc w:val="left"/>
        <w:rPr>
          <w:rFonts w:ascii="Caveat" w:cs="Caveat" w:eastAsia="Caveat" w:hAnsi="Caveat"/>
          <w:sz w:val="16"/>
          <w:szCs w:val="16"/>
        </w:rPr>
      </w:pPr>
      <w:r w:rsidDel="00000000" w:rsidR="00000000" w:rsidRPr="00000000">
        <w:rPr>
          <w:rtl w:val="0"/>
        </w:rPr>
      </w:r>
    </w:p>
    <w:p w:rsidR="00000000" w:rsidDel="00000000" w:rsidP="00000000" w:rsidRDefault="00000000" w:rsidRPr="00000000" w14:paraId="00000019">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es?</w:t>
      </w:r>
    </w:p>
    <w:p w:rsidR="00000000" w:rsidDel="00000000" w:rsidP="00000000" w:rsidRDefault="00000000" w:rsidRPr="00000000" w14:paraId="0000001A">
      <w:pPr>
        <w:jc w:val="left"/>
        <w:rPr>
          <w:sz w:val="26"/>
          <w:szCs w:val="26"/>
        </w:rPr>
      </w:pPr>
      <w:r w:rsidDel="00000000" w:rsidR="00000000" w:rsidRPr="00000000">
        <w:rPr>
          <w:sz w:val="26"/>
          <w:szCs w:val="26"/>
          <w:rtl w:val="0"/>
        </w:rPr>
        <w:tab/>
        <w:t xml:space="preserve">El departamento de cocina de Eastern Tech va tener una competencia de comer churros. Cada contestante va a recibir </w:t>
      </w:r>
      <w:r w:rsidDel="00000000" w:rsidR="00000000" w:rsidRPr="00000000">
        <w:rPr>
          <w:sz w:val="26"/>
          <w:szCs w:val="26"/>
          <w:highlight w:val="yellow"/>
          <w:rtl w:val="0"/>
        </w:rPr>
        <w:t xml:space="preserve">un plato de 100 churros y un vaso de chocolate</w:t>
      </w:r>
      <w:r w:rsidDel="00000000" w:rsidR="00000000" w:rsidRPr="00000000">
        <w:rPr>
          <w:sz w:val="26"/>
          <w:szCs w:val="26"/>
          <w:rtl w:val="0"/>
        </w:rPr>
        <w:t xml:space="preserve">. Lo que tienen que hacer los contestantes es comer TODOS los churros. El contestante que termine los churros primero gana. </w:t>
      </w:r>
    </w:p>
    <w:p w:rsidR="00000000" w:rsidDel="00000000" w:rsidP="00000000" w:rsidRDefault="00000000" w:rsidRPr="00000000" w14:paraId="0000001B">
      <w:pPr>
        <w:jc w:val="lef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200025</wp:posOffset>
            </wp:positionV>
            <wp:extent cx="1270860" cy="1909763"/>
            <wp:effectExtent b="0" l="0" r="0" t="0"/>
            <wp:wrapSquare wrapText="bothSides" distB="114300" distT="114300" distL="114300" distR="114300"/>
            <wp:docPr id="2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270860" cy="1909763"/>
                    </a:xfrm>
                    <a:prstGeom prst="rect"/>
                    <a:ln/>
                  </pic:spPr>
                </pic:pic>
              </a:graphicData>
            </a:graphic>
          </wp:anchor>
        </w:drawing>
      </w:r>
    </w:p>
    <w:p w:rsidR="00000000" w:rsidDel="00000000" w:rsidP="00000000" w:rsidRDefault="00000000" w:rsidRPr="00000000" w14:paraId="0000001C">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¿Cuándo y dónde?</w:t>
      </w:r>
    </w:p>
    <w:p w:rsidR="00000000" w:rsidDel="00000000" w:rsidP="00000000" w:rsidRDefault="00000000" w:rsidRPr="00000000" w14:paraId="0000001D">
      <w:pPr>
        <w:rPr>
          <w:sz w:val="26"/>
          <w:szCs w:val="26"/>
        </w:rPr>
      </w:pPr>
      <w:r w:rsidDel="00000000" w:rsidR="00000000" w:rsidRPr="00000000">
        <w:rPr>
          <w:sz w:val="26"/>
          <w:szCs w:val="26"/>
          <w:rtl w:val="0"/>
        </w:rPr>
        <w:tab/>
        <w:t xml:space="preserve">Lo molestoso de este evento es que toma lugar durante las horas de la escuela. Durante Mav1 y Mav2 vamos a tener la competencia de comer churros en “</w:t>
      </w:r>
      <w:r w:rsidDel="00000000" w:rsidR="00000000" w:rsidRPr="00000000">
        <w:rPr>
          <w:i w:val="1"/>
          <w:sz w:val="26"/>
          <w:szCs w:val="26"/>
          <w:rtl w:val="0"/>
        </w:rPr>
        <w:t xml:space="preserve">Food Services Lab” </w:t>
      </w:r>
      <w:r w:rsidDel="00000000" w:rsidR="00000000" w:rsidRPr="00000000">
        <w:rPr>
          <w:sz w:val="26"/>
          <w:szCs w:val="26"/>
          <w:rtl w:val="0"/>
        </w:rPr>
        <w:t xml:space="preserve"> en la aula 200 el 15 de Marzo. </w:t>
      </w:r>
      <w:r w:rsidDel="00000000" w:rsidR="00000000" w:rsidRPr="00000000">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666750</wp:posOffset>
            </wp:positionV>
            <wp:extent cx="941536" cy="945740"/>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941536" cy="945740"/>
                    </a:xfrm>
                    <a:prstGeom prst="rect"/>
                    <a:ln/>
                  </pic:spPr>
                </pic:pic>
              </a:graphicData>
            </a:graphic>
          </wp:anchor>
        </w:drawing>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es lo que debes hacer para prepararte y qué recibirías si ganaras? </w:t>
      </w:r>
    </w:p>
    <w:p w:rsidR="00000000" w:rsidDel="00000000" w:rsidP="00000000" w:rsidRDefault="00000000" w:rsidRPr="00000000" w14:paraId="00000020">
      <w:pPr>
        <w:jc w:val="left"/>
        <w:rPr>
          <w:sz w:val="26"/>
          <w:szCs w:val="26"/>
        </w:rPr>
      </w:pPr>
      <w:r w:rsidDel="00000000" w:rsidR="00000000" w:rsidRPr="00000000">
        <w:rPr>
          <w:sz w:val="26"/>
          <w:szCs w:val="26"/>
          <w:rtl w:val="0"/>
        </w:rPr>
        <w:tab/>
        <w:t xml:space="preserve">Para preparate para la competencia no debes comer NADA durante el día. Lo fácil de la competencia es la parte física, pero lo difícil de la competencia es la parte mental. Lo que tienes que hacer es preparar tu mente para comer mucho. Lo que recibirías si ganaras es un boleto para viajar al lugar de origen de los churros: ¡Portugal!</w:t>
      </w:r>
    </w:p>
    <w:p w:rsidR="00000000" w:rsidDel="00000000" w:rsidP="00000000" w:rsidRDefault="00000000" w:rsidRPr="00000000" w14:paraId="00000021">
      <w:pPr>
        <w:jc w:val="left"/>
        <w:rPr>
          <w:sz w:val="26"/>
          <w:szCs w:val="26"/>
        </w:rPr>
      </w:pPr>
      <w:r w:rsidDel="00000000" w:rsidR="00000000" w:rsidRPr="00000000">
        <w:rPr>
          <w:rtl w:val="0"/>
        </w:rPr>
      </w:r>
    </w:p>
    <w:p w:rsidR="00000000" w:rsidDel="00000000" w:rsidP="00000000" w:rsidRDefault="00000000" w:rsidRPr="00000000" w14:paraId="00000022">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necesito saber sobre los churros?</w:t>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390525</wp:posOffset>
            </wp:positionV>
            <wp:extent cx="1129975" cy="1038225"/>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129975" cy="1038225"/>
                    </a:xfrm>
                    <a:prstGeom prst="rect"/>
                    <a:ln/>
                  </pic:spPr>
                </pic:pic>
              </a:graphicData>
            </a:graphic>
          </wp:anchor>
        </w:drawing>
      </w:r>
    </w:p>
    <w:p w:rsidR="00000000" w:rsidDel="00000000" w:rsidP="00000000" w:rsidRDefault="00000000" w:rsidRPr="00000000" w14:paraId="00000023">
      <w:pPr>
        <w:jc w:val="left"/>
        <w:rPr>
          <w:sz w:val="26"/>
          <w:szCs w:val="26"/>
        </w:rPr>
      </w:pPr>
      <w:r w:rsidDel="00000000" w:rsidR="00000000" w:rsidRPr="00000000">
        <w:rPr>
          <w:sz w:val="26"/>
          <w:szCs w:val="26"/>
          <w:rtl w:val="0"/>
        </w:rPr>
        <w:tab/>
        <w:t xml:space="preserve">Churros son una tradición en España, Portugal, y latinoamérica. Lo que necesitas saber es que el churro tiene raíces en Portugal. Lo interesante es que los viajeros de Portugal fueron inspirados por la comida China cuando viajaron a China en los 1500’s. Lo que se come con los churros es chocolate caliente. </w:t>
      </w:r>
    </w:p>
    <w:p w:rsidR="00000000" w:rsidDel="00000000" w:rsidP="00000000" w:rsidRDefault="00000000" w:rsidRPr="00000000" w14:paraId="00000024">
      <w:pPr>
        <w:jc w:val="left"/>
        <w:rPr>
          <w:sz w:val="16"/>
          <w:szCs w:val="1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7153275" cy="1309688"/>
                <wp:effectExtent b="0" l="0" r="0" t="0"/>
                <wp:wrapSquare wrapText="bothSides" distB="114300" distT="114300" distL="114300" distR="114300"/>
                <wp:docPr id="2" name=""/>
                <a:graphic>
                  <a:graphicData uri="http://schemas.microsoft.com/office/word/2010/wordprocessingGroup">
                    <wpg:wgp>
                      <wpg:cNvGrpSpPr/>
                      <wpg:grpSpPr>
                        <a:xfrm>
                          <a:off x="476250" y="2568758"/>
                          <a:ext cx="7153275" cy="1309688"/>
                          <a:chOff x="476250" y="2568758"/>
                          <a:chExt cx="5592233" cy="882556"/>
                        </a:xfrm>
                      </wpg:grpSpPr>
                      <wps:wsp>
                        <wps:cNvSpPr/>
                        <wps:cNvPr id="3" name="Shape 3"/>
                        <wps:spPr>
                          <a:xfrm>
                            <a:off x="476250" y="2568758"/>
                            <a:ext cx="5592233" cy="615342"/>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obster" w:cs="Lobster" w:eastAsia="Lobster" w:hAnsi="Lobster"/>
                                  <w:b w:val="0"/>
                                  <w:i w:val="0"/>
                                  <w:smallCaps w:val="0"/>
                                  <w:strike w:val="0"/>
                                  <w:color w:val="cfe2f3"/>
                                  <w:sz w:val="144"/>
                                  <w:vertAlign w:val="baseline"/>
                                </w:rPr>
                                <w:t xml:space="preserve">La Luz es Como el Agua</w:t>
                              </w:r>
                            </w:p>
                          </w:txbxContent>
                        </wps:txbx>
                        <wps:bodyPr anchorCtr="0" anchor="ctr" bIns="91425" lIns="91425" spcFirstLastPara="1" rIns="91425" wrap="square" tIns="91425"/>
                      </wps:wsp>
                      <wps:wsp>
                        <wps:cNvSpPr/>
                        <wps:cNvPr id="4" name="Shape 4"/>
                        <wps:spPr>
                          <a:xfrm>
                            <a:off x="1741713" y="3184095"/>
                            <a:ext cx="3061288" cy="26721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siva" w:cs="Corsiva" w:eastAsia="Corsiva" w:hAnsi="Corsiva"/>
                                  <w:b w:val="0"/>
                                  <w:i w:val="0"/>
                                  <w:smallCaps w:val="0"/>
                                  <w:strike w:val="0"/>
                                  <w:color w:val="cfe2f3"/>
                                  <w:sz w:val="144"/>
                                  <w:vertAlign w:val="baseline"/>
                                </w:rPr>
                                <w:t xml:space="preserve">Teatro de Eastern Tech</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7153275" cy="1309688"/>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7153275" cy="1309688"/>
                        </a:xfrm>
                        <a:prstGeom prst="rect"/>
                        <a:ln/>
                      </pic:spPr>
                    </pic:pic>
                  </a:graphicData>
                </a:graphic>
              </wp:anchor>
            </w:drawing>
          </mc:Fallback>
        </mc:AlternateContent>
      </w:r>
    </w:p>
    <w:p w:rsidR="00000000" w:rsidDel="00000000" w:rsidP="00000000" w:rsidRDefault="00000000" w:rsidRPr="00000000" w14:paraId="00000025">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es?</w:t>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342900</wp:posOffset>
            </wp:positionV>
            <wp:extent cx="2952750" cy="1552575"/>
            <wp:effectExtent b="0" l="0" r="0" t="0"/>
            <wp:wrapSquare wrapText="bothSides" distB="114300" distT="114300" distL="114300" distR="114300"/>
            <wp:docPr id="1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952750" cy="1552575"/>
                    </a:xfrm>
                    <a:prstGeom prst="rect"/>
                    <a:ln/>
                  </pic:spPr>
                </pic:pic>
              </a:graphicData>
            </a:graphic>
          </wp:anchor>
        </w:drawing>
      </w:r>
    </w:p>
    <w:p w:rsidR="00000000" w:rsidDel="00000000" w:rsidP="00000000" w:rsidRDefault="00000000" w:rsidRPr="00000000" w14:paraId="00000026">
      <w:pPr>
        <w:jc w:val="left"/>
        <w:rPr>
          <w:sz w:val="26"/>
          <w:szCs w:val="26"/>
        </w:rPr>
      </w:pPr>
      <w:r w:rsidDel="00000000" w:rsidR="00000000" w:rsidRPr="00000000">
        <w:rPr>
          <w:sz w:val="26"/>
          <w:szCs w:val="26"/>
          <w:rtl w:val="0"/>
        </w:rPr>
        <w:tab/>
        <w:t xml:space="preserve">Lo que el teatro de Eastern Tech ha decidido mostrar este año es “</w:t>
      </w:r>
      <w:r w:rsidDel="00000000" w:rsidR="00000000" w:rsidRPr="00000000">
        <w:rPr>
          <w:i w:val="1"/>
          <w:sz w:val="26"/>
          <w:szCs w:val="26"/>
          <w:rtl w:val="0"/>
        </w:rPr>
        <w:t xml:space="preserve">La luz es como el agua”</w:t>
      </w:r>
      <w:r w:rsidDel="00000000" w:rsidR="00000000" w:rsidRPr="00000000">
        <w:rPr>
          <w:sz w:val="26"/>
          <w:szCs w:val="26"/>
          <w:rtl w:val="0"/>
        </w:rPr>
        <w:t xml:space="preserve">. Es un cuento que fue escrito por Gabriel García Márquez. Lo que ha hecho el club de teatro de Eastern Tech es trabajar mucho por meses y meses. Lo que sienten los actores y actrices es mucho orgullo para el espectáculo. </w:t>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1524000</wp:posOffset>
            </wp:positionV>
            <wp:extent cx="1971675" cy="1312060"/>
            <wp:effectExtent b="0" l="0" r="0" t="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971675" cy="1312060"/>
                    </a:xfrm>
                    <a:prstGeom prst="rect"/>
                    <a:ln/>
                  </pic:spPr>
                </pic:pic>
              </a:graphicData>
            </a:graphic>
          </wp:anchor>
        </w:drawing>
      </w:r>
    </w:p>
    <w:p w:rsidR="00000000" w:rsidDel="00000000" w:rsidP="00000000" w:rsidRDefault="00000000" w:rsidRPr="00000000" w14:paraId="00000027">
      <w:pPr>
        <w:jc w:val="left"/>
        <w:rPr>
          <w:sz w:val="26"/>
          <w:szCs w:val="26"/>
        </w:rPr>
      </w:pPr>
      <w:r w:rsidDel="00000000" w:rsidR="00000000" w:rsidRPr="00000000">
        <w:rPr>
          <w:rtl w:val="0"/>
        </w:rPr>
      </w:r>
    </w:p>
    <w:p w:rsidR="00000000" w:rsidDel="00000000" w:rsidP="00000000" w:rsidRDefault="00000000" w:rsidRPr="00000000" w14:paraId="00000028">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¿Cuándo y dónde?</w:t>
      </w:r>
    </w:p>
    <w:p w:rsidR="00000000" w:rsidDel="00000000" w:rsidP="00000000" w:rsidRDefault="00000000" w:rsidRPr="00000000" w14:paraId="00000029">
      <w:pPr>
        <w:jc w:val="left"/>
        <w:rPr>
          <w:sz w:val="26"/>
          <w:szCs w:val="26"/>
        </w:rPr>
      </w:pPr>
      <w:r w:rsidDel="00000000" w:rsidR="00000000" w:rsidRPr="00000000">
        <w:rPr>
          <w:sz w:val="26"/>
          <w:szCs w:val="26"/>
          <w:rtl w:val="0"/>
        </w:rPr>
        <w:tab/>
        <w:t xml:space="preserve">Te invitamos a venir el 22 de Marzo al escenario de Eastern Tech a las 7 de la noche. ¡Lo malo de esa fecha (el 22 de Marzo) es que va a llover afuera! Es mejor venir a ver la obra de teatro que jugar en el parque. </w:t>
      </w:r>
    </w:p>
    <w:p w:rsidR="00000000" w:rsidDel="00000000" w:rsidP="00000000" w:rsidRDefault="00000000" w:rsidRPr="00000000" w14:paraId="0000002A">
      <w:pPr>
        <w:jc w:val="left"/>
        <w:rPr>
          <w:sz w:val="26"/>
          <w:szCs w:val="26"/>
        </w:rPr>
      </w:pPr>
      <w:r w:rsidDel="00000000" w:rsidR="00000000" w:rsidRPr="00000000">
        <w:rPr>
          <w:rtl w:val="0"/>
        </w:rPr>
      </w:r>
    </w:p>
    <w:p w:rsidR="00000000" w:rsidDel="00000000" w:rsidP="00000000" w:rsidRDefault="00000000" w:rsidRPr="00000000" w14:paraId="0000002B">
      <w:pPr>
        <w:jc w:val="left"/>
        <w:rPr>
          <w:rFonts w:ascii="Caveat" w:cs="Caveat" w:eastAsia="Caveat" w:hAnsi="Caveat"/>
          <w:sz w:val="48"/>
          <w:szCs w:val="48"/>
        </w:rPr>
      </w:pPr>
      <w:r w:rsidDel="00000000" w:rsidR="00000000" w:rsidRPr="00000000">
        <w:rPr>
          <w:rFonts w:ascii="Caveat" w:cs="Caveat" w:eastAsia="Caveat" w:hAnsi="Caveat"/>
          <w:sz w:val="48"/>
          <w:szCs w:val="48"/>
          <w:rtl w:val="0"/>
        </w:rPr>
        <w:t xml:space="preserve">¿Qué es lo debes saber sobre “</w:t>
      </w:r>
      <w:r w:rsidDel="00000000" w:rsidR="00000000" w:rsidRPr="00000000">
        <w:rPr>
          <w:rFonts w:ascii="Caveat" w:cs="Caveat" w:eastAsia="Caveat" w:hAnsi="Caveat"/>
          <w:i w:val="1"/>
          <w:sz w:val="48"/>
          <w:szCs w:val="48"/>
          <w:rtl w:val="0"/>
        </w:rPr>
        <w:t xml:space="preserve">La luz es como el agua”</w:t>
      </w:r>
      <w:r w:rsidDel="00000000" w:rsidR="00000000" w:rsidRPr="00000000">
        <w:rPr>
          <w:rFonts w:ascii="Caveat" w:cs="Caveat" w:eastAsia="Caveat" w:hAnsi="Caveat"/>
          <w:sz w:val="48"/>
          <w:szCs w:val="48"/>
          <w:rtl w:val="0"/>
        </w:rPr>
        <w:t xml:space="preserve">?</w:t>
      </w:r>
    </w:p>
    <w:p w:rsidR="00000000" w:rsidDel="00000000" w:rsidP="00000000" w:rsidRDefault="00000000" w:rsidRPr="00000000" w14:paraId="0000002C">
      <w:pPr>
        <w:jc w:val="left"/>
        <w:rPr>
          <w:sz w:val="26"/>
          <w:szCs w:val="26"/>
        </w:rPr>
      </w:pPr>
      <w:r w:rsidDel="00000000" w:rsidR="00000000" w:rsidRPr="00000000">
        <w:rPr>
          <w:sz w:val="26"/>
          <w:szCs w:val="26"/>
          <w:rtl w:val="0"/>
        </w:rPr>
        <w:tab/>
        <w:t xml:space="preserve">Lo importante de este cuento es que pertenece al realismo mágico, un movimiento literario en latinoamérica cerca de los 1950’s. Lo que representó el realismo mágico fue una combinación de lo difícil de las realidades de latinoamericanos y lo mágico. Lo triste del cuento es que tiene un final muy oscuro... todos los niños mueren. ¡Lo que debes hacer es prepararte para llorar!</w:t>
      </w:r>
      <w:r w:rsidDel="00000000" w:rsidR="00000000" w:rsidRPr="00000000">
        <w:drawing>
          <wp:anchor allowOverlap="1" behindDoc="0" distB="114300" distT="114300" distL="114300" distR="114300" hidden="0" layoutInCell="1" locked="0" relativeHeight="0" simplePos="0">
            <wp:simplePos x="0" y="0"/>
            <wp:positionH relativeFrom="column">
              <wp:posOffset>-90487</wp:posOffset>
            </wp:positionH>
            <wp:positionV relativeFrom="paragraph">
              <wp:posOffset>209550</wp:posOffset>
            </wp:positionV>
            <wp:extent cx="2187266" cy="1223963"/>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187266" cy="1223963"/>
                    </a:xfrm>
                    <a:prstGeom prst="rect"/>
                    <a:ln/>
                  </pic:spPr>
                </pic:pic>
              </a:graphicData>
            </a:graphic>
          </wp:anchor>
        </w:drawing>
      </w:r>
    </w:p>
    <w:p w:rsidR="00000000" w:rsidDel="00000000" w:rsidP="00000000" w:rsidRDefault="00000000" w:rsidRPr="00000000" w14:paraId="0000002D">
      <w:pPr>
        <w:rPr>
          <w:sz w:val="26"/>
          <w:szCs w:val="26"/>
        </w:rPr>
      </w:pPr>
      <w:r w:rsidDel="00000000" w:rsidR="00000000" w:rsidRPr="00000000">
        <w:rPr>
          <w:rtl w:val="0"/>
        </w:rPr>
      </w:r>
    </w:p>
    <w:p w:rsidR="00000000" w:rsidDel="00000000" w:rsidP="00000000" w:rsidRDefault="00000000" w:rsidRPr="00000000" w14:paraId="0000002E">
      <w:pPr>
        <w:jc w:val="lef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133350</wp:posOffset>
            </wp:positionV>
            <wp:extent cx="1973877" cy="1552575"/>
            <wp:effectExtent b="0" l="0" r="0" t="0"/>
            <wp:wrapSquare wrapText="bothSides" distB="114300" distT="114300" distL="114300" distR="114300"/>
            <wp:docPr id="21"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973877" cy="1552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114300</wp:posOffset>
            </wp:positionV>
            <wp:extent cx="2867025" cy="1590675"/>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867025" cy="1590675"/>
                    </a:xfrm>
                    <a:prstGeom prst="rect"/>
                    <a:ln/>
                  </pic:spPr>
                </pic:pic>
              </a:graphicData>
            </a:graphic>
          </wp:anchor>
        </w:drawing>
      </w:r>
    </w:p>
    <w:p w:rsidR="00000000" w:rsidDel="00000000" w:rsidP="00000000" w:rsidRDefault="00000000" w:rsidRPr="00000000" w14:paraId="0000002F">
      <w:pPr>
        <w:jc w:val="left"/>
        <w:rPr>
          <w:sz w:val="26"/>
          <w:szCs w:val="26"/>
        </w:rPr>
      </w:pPr>
      <w:r w:rsidDel="00000000" w:rsidR="00000000" w:rsidRPr="00000000">
        <w:rPr>
          <w:rtl w:val="0"/>
        </w:rPr>
      </w:r>
    </w:p>
    <w:p w:rsidR="00000000" w:rsidDel="00000000" w:rsidP="00000000" w:rsidRDefault="00000000" w:rsidRPr="00000000" w14:paraId="00000030">
      <w:pPr>
        <w:jc w:val="left"/>
        <w:rPr>
          <w:sz w:val="26"/>
          <w:szCs w:val="26"/>
        </w:rPr>
      </w:pPr>
      <w:r w:rsidDel="00000000" w:rsidR="00000000" w:rsidRPr="00000000">
        <w:rPr>
          <w:rtl w:val="0"/>
        </w:rPr>
      </w:r>
    </w:p>
    <w:p w:rsidR="00000000" w:rsidDel="00000000" w:rsidP="00000000" w:rsidRDefault="00000000" w:rsidRPr="00000000" w14:paraId="00000031">
      <w:pPr>
        <w:jc w:val="left"/>
        <w:rPr>
          <w:sz w:val="26"/>
          <w:szCs w:val="26"/>
        </w:rPr>
      </w:pPr>
      <w:r w:rsidDel="00000000" w:rsidR="00000000" w:rsidRPr="00000000">
        <w:rPr>
          <w:rtl w:val="0"/>
        </w:rPr>
      </w:r>
    </w:p>
    <w:p w:rsidR="00000000" w:rsidDel="00000000" w:rsidP="00000000" w:rsidRDefault="00000000" w:rsidRPr="00000000" w14:paraId="00000032">
      <w:pPr>
        <w:jc w:val="left"/>
        <w:rPr>
          <w:sz w:val="26"/>
          <w:szCs w:val="26"/>
        </w:rPr>
      </w:pPr>
      <w:r w:rsidDel="00000000" w:rsidR="00000000" w:rsidRPr="00000000">
        <w:rPr>
          <w:rtl w:val="0"/>
        </w:rPr>
      </w:r>
    </w:p>
    <w:p w:rsidR="00000000" w:rsidDel="00000000" w:rsidP="00000000" w:rsidRDefault="00000000" w:rsidRPr="00000000" w14:paraId="00000033">
      <w:pPr>
        <w:jc w:val="left"/>
        <w:rPr>
          <w:sz w:val="26"/>
          <w:szCs w:val="26"/>
        </w:rPr>
      </w:pPr>
      <w:r w:rsidDel="00000000" w:rsidR="00000000" w:rsidRPr="00000000">
        <w:rPr>
          <w:rtl w:val="0"/>
        </w:rPr>
      </w:r>
    </w:p>
    <w:p w:rsidR="00000000" w:rsidDel="00000000" w:rsidP="00000000" w:rsidRDefault="00000000" w:rsidRPr="00000000" w14:paraId="00000034">
      <w:pPr>
        <w:jc w:val="left"/>
        <w:rPr>
          <w:sz w:val="26"/>
          <w:szCs w:val="26"/>
        </w:rPr>
      </w:pPr>
      <w:r w:rsidDel="00000000" w:rsidR="00000000" w:rsidRPr="00000000">
        <w:rPr>
          <w:rtl w:val="0"/>
        </w:rPr>
      </w:r>
    </w:p>
    <w:p w:rsidR="00000000" w:rsidDel="00000000" w:rsidP="00000000" w:rsidRDefault="00000000" w:rsidRPr="00000000" w14:paraId="00000035">
      <w:pPr>
        <w:jc w:val="left"/>
        <w:rPr>
          <w:sz w:val="26"/>
          <w:szCs w:val="26"/>
        </w:rPr>
      </w:pPr>
      <w:r w:rsidDel="00000000" w:rsidR="00000000" w:rsidRPr="00000000">
        <w:rPr>
          <w:rtl w:val="0"/>
        </w:rPr>
      </w:r>
    </w:p>
    <w:p w:rsidR="00000000" w:rsidDel="00000000" w:rsidP="00000000" w:rsidRDefault="00000000" w:rsidRPr="00000000" w14:paraId="00000036">
      <w:pPr>
        <w:rPr>
          <w:b w:val="1"/>
          <w:sz w:val="60"/>
          <w:szCs w:val="60"/>
        </w:rPr>
      </w:pPr>
      <w:r w:rsidDel="00000000" w:rsidR="00000000" w:rsidRPr="00000000">
        <w:rPr>
          <w:b w:val="1"/>
          <w:sz w:val="60"/>
          <w:szCs w:val="60"/>
          <w:rtl w:val="0"/>
        </w:rPr>
        <w:t xml:space="preserve">Ejercicio: </w:t>
      </w:r>
    </w:p>
    <w:p w:rsidR="00000000" w:rsidDel="00000000" w:rsidP="00000000" w:rsidRDefault="00000000" w:rsidRPr="00000000" w14:paraId="00000037">
      <w:pPr>
        <w:rPr>
          <w:sz w:val="60"/>
          <w:szCs w:val="60"/>
        </w:rPr>
      </w:pPr>
      <w:r w:rsidDel="00000000" w:rsidR="00000000" w:rsidRPr="00000000">
        <w:rPr>
          <w:sz w:val="60"/>
          <w:szCs w:val="60"/>
          <w:rtl w:val="0"/>
        </w:rPr>
        <w:t xml:space="preserve">Escribe 3 frases sobre un desafío que te enfrentaste.  (pretérito)</w:t>
      </w:r>
    </w:p>
    <w:p w:rsidR="00000000" w:rsidDel="00000000" w:rsidP="00000000" w:rsidRDefault="00000000" w:rsidRPr="00000000" w14:paraId="00000038">
      <w:pPr>
        <w:rPr>
          <w:sz w:val="60"/>
          <w:szCs w:val="60"/>
        </w:rPr>
      </w:pPr>
      <w:r w:rsidDel="00000000" w:rsidR="00000000" w:rsidRPr="00000000">
        <w:rPr>
          <w:rtl w:val="0"/>
        </w:rPr>
      </w:r>
    </w:p>
    <w:p w:rsidR="00000000" w:rsidDel="00000000" w:rsidP="00000000" w:rsidRDefault="00000000" w:rsidRPr="00000000" w14:paraId="00000039">
      <w:pPr>
        <w:rPr>
          <w:sz w:val="60"/>
          <w:szCs w:val="60"/>
        </w:rPr>
      </w:pPr>
      <w:r w:rsidDel="00000000" w:rsidR="00000000" w:rsidRPr="00000000">
        <w:rPr>
          <w:rtl w:val="0"/>
        </w:rPr>
      </w:r>
    </w:p>
    <w:p w:rsidR="00000000" w:rsidDel="00000000" w:rsidP="00000000" w:rsidRDefault="00000000" w:rsidRPr="00000000" w14:paraId="0000003A">
      <w:pPr>
        <w:rPr>
          <w:sz w:val="60"/>
          <w:szCs w:val="60"/>
        </w:rPr>
      </w:pPr>
      <w:r w:rsidDel="00000000" w:rsidR="00000000" w:rsidRPr="00000000">
        <w:rPr>
          <w:rtl w:val="0"/>
        </w:rPr>
      </w:r>
    </w:p>
    <w:p w:rsidR="00000000" w:rsidDel="00000000" w:rsidP="00000000" w:rsidRDefault="00000000" w:rsidRPr="00000000" w14:paraId="0000003B">
      <w:pPr>
        <w:rPr>
          <w:sz w:val="60"/>
          <w:szCs w:val="60"/>
        </w:rPr>
      </w:pPr>
      <w:r w:rsidDel="00000000" w:rsidR="00000000" w:rsidRPr="00000000">
        <w:rPr>
          <w:rtl w:val="0"/>
        </w:rPr>
      </w:r>
    </w:p>
    <w:p w:rsidR="00000000" w:rsidDel="00000000" w:rsidP="00000000" w:rsidRDefault="00000000" w:rsidRPr="00000000" w14:paraId="0000003C">
      <w:pPr>
        <w:rPr>
          <w:sz w:val="60"/>
          <w:szCs w:val="60"/>
        </w:rPr>
      </w:pPr>
      <w:r w:rsidDel="00000000" w:rsidR="00000000" w:rsidRPr="00000000">
        <w:rPr>
          <w:rtl w:val="0"/>
        </w:rPr>
      </w:r>
    </w:p>
    <w:p w:rsidR="00000000" w:rsidDel="00000000" w:rsidP="00000000" w:rsidRDefault="00000000" w:rsidRPr="00000000" w14:paraId="0000003D">
      <w:pPr>
        <w:rPr>
          <w:sz w:val="60"/>
          <w:szCs w:val="60"/>
        </w:rPr>
      </w:pPr>
      <w:r w:rsidDel="00000000" w:rsidR="00000000" w:rsidRPr="00000000">
        <w:rPr>
          <w:rtl w:val="0"/>
        </w:rPr>
      </w:r>
    </w:p>
    <w:p w:rsidR="00000000" w:rsidDel="00000000" w:rsidP="00000000" w:rsidRDefault="00000000" w:rsidRPr="00000000" w14:paraId="0000003E">
      <w:pPr>
        <w:rPr>
          <w:sz w:val="60"/>
          <w:szCs w:val="60"/>
        </w:rPr>
      </w:pPr>
      <w:r w:rsidDel="00000000" w:rsidR="00000000" w:rsidRPr="00000000">
        <w:rPr>
          <w:b w:val="1"/>
          <w:sz w:val="60"/>
          <w:szCs w:val="60"/>
          <w:rtl w:val="0"/>
        </w:rPr>
        <w:t xml:space="preserve">Comunicativo</w:t>
      </w:r>
      <w:r w:rsidDel="00000000" w:rsidR="00000000" w:rsidRPr="00000000">
        <w:rPr>
          <w:sz w:val="60"/>
          <w:szCs w:val="60"/>
          <w:rtl w:val="0"/>
        </w:rPr>
        <w:t xml:space="preserve">:</w:t>
      </w:r>
    </w:p>
    <w:p w:rsidR="00000000" w:rsidDel="00000000" w:rsidP="00000000" w:rsidRDefault="00000000" w:rsidRPr="00000000" w14:paraId="0000003F">
      <w:pPr>
        <w:rPr>
          <w:sz w:val="60"/>
          <w:szCs w:val="60"/>
        </w:rPr>
      </w:pPr>
      <w:r w:rsidDel="00000000" w:rsidR="00000000" w:rsidRPr="00000000">
        <w:rPr>
          <w:sz w:val="60"/>
          <w:szCs w:val="60"/>
          <w:rtl w:val="0"/>
        </w:rPr>
        <w:t xml:space="preserve">¿Cuál es tu estilo de vida IDEAL?</w:t>
      </w:r>
      <w:r w:rsidDel="00000000" w:rsidR="00000000" w:rsidRPr="00000000">
        <w:rPr>
          <w:rtl w:val="0"/>
        </w:rPr>
      </w:r>
    </w:p>
    <w:p w:rsidR="00000000" w:rsidDel="00000000" w:rsidP="00000000" w:rsidRDefault="00000000" w:rsidRPr="00000000" w14:paraId="00000040">
      <w:pPr>
        <w:jc w:val="left"/>
        <w:rPr>
          <w:sz w:val="26"/>
          <w:szCs w:val="26"/>
        </w:rPr>
      </w:pPr>
      <w:r w:rsidDel="00000000" w:rsidR="00000000" w:rsidRPr="00000000">
        <w:rPr>
          <w:rtl w:val="0"/>
        </w:rPr>
      </w:r>
    </w:p>
    <w:p w:rsidR="00000000" w:rsidDel="00000000" w:rsidP="00000000" w:rsidRDefault="00000000" w:rsidRPr="00000000" w14:paraId="00000041">
      <w:pPr>
        <w:jc w:val="left"/>
        <w:rPr>
          <w:sz w:val="26"/>
          <w:szCs w:val="26"/>
        </w:rPr>
      </w:pPr>
      <w:r w:rsidDel="00000000" w:rsidR="00000000" w:rsidRPr="00000000">
        <w:rPr>
          <w:rtl w:val="0"/>
        </w:rPr>
      </w:r>
    </w:p>
    <w:p w:rsidR="00000000" w:rsidDel="00000000" w:rsidP="00000000" w:rsidRDefault="00000000" w:rsidRPr="00000000" w14:paraId="00000042">
      <w:pPr>
        <w:jc w:val="left"/>
        <w:rPr>
          <w:sz w:val="26"/>
          <w:szCs w:val="26"/>
        </w:rPr>
      </w:pPr>
      <w:r w:rsidDel="00000000" w:rsidR="00000000" w:rsidRPr="00000000">
        <w:rPr>
          <w:rtl w:val="0"/>
        </w:rPr>
      </w:r>
    </w:p>
    <w:p w:rsidR="00000000" w:rsidDel="00000000" w:rsidP="00000000" w:rsidRDefault="00000000" w:rsidRPr="00000000" w14:paraId="00000043">
      <w:pPr>
        <w:jc w:val="left"/>
        <w:rPr>
          <w:sz w:val="26"/>
          <w:szCs w:val="26"/>
        </w:rPr>
      </w:pPr>
      <w:r w:rsidDel="00000000" w:rsidR="00000000" w:rsidRPr="00000000">
        <w:rPr>
          <w:rtl w:val="0"/>
        </w:rPr>
      </w:r>
    </w:p>
    <w:p w:rsidR="00000000" w:rsidDel="00000000" w:rsidP="00000000" w:rsidRDefault="00000000" w:rsidRPr="00000000" w14:paraId="00000044">
      <w:pPr>
        <w:jc w:val="left"/>
        <w:rPr>
          <w:sz w:val="26"/>
          <w:szCs w:val="26"/>
        </w:rPr>
      </w:pPr>
      <w:r w:rsidDel="00000000" w:rsidR="00000000" w:rsidRPr="00000000">
        <w:rPr>
          <w:rtl w:val="0"/>
        </w:rPr>
      </w:r>
    </w:p>
    <w:p w:rsidR="00000000" w:rsidDel="00000000" w:rsidP="00000000" w:rsidRDefault="00000000" w:rsidRPr="00000000" w14:paraId="00000045">
      <w:pPr>
        <w:jc w:val="left"/>
        <w:rPr>
          <w:sz w:val="26"/>
          <w:szCs w:val="26"/>
        </w:rPr>
      </w:pPr>
      <w:r w:rsidDel="00000000" w:rsidR="00000000" w:rsidRPr="00000000">
        <w:rPr>
          <w:rtl w:val="0"/>
        </w:rPr>
      </w:r>
    </w:p>
    <w:p w:rsidR="00000000" w:rsidDel="00000000" w:rsidP="00000000" w:rsidRDefault="00000000" w:rsidRPr="00000000" w14:paraId="00000046">
      <w:pPr>
        <w:jc w:val="left"/>
        <w:rPr>
          <w:sz w:val="26"/>
          <w:szCs w:val="26"/>
        </w:rPr>
      </w:pPr>
      <w:r w:rsidDel="00000000" w:rsidR="00000000" w:rsidRPr="00000000">
        <w:rPr>
          <w:rtl w:val="0"/>
        </w:rPr>
      </w:r>
    </w:p>
    <w:p w:rsidR="00000000" w:rsidDel="00000000" w:rsidP="00000000" w:rsidRDefault="00000000" w:rsidRPr="00000000" w14:paraId="00000047">
      <w:pPr>
        <w:jc w:val="left"/>
        <w:rPr>
          <w:sz w:val="26"/>
          <w:szCs w:val="26"/>
        </w:rPr>
      </w:pPr>
      <w:r w:rsidDel="00000000" w:rsidR="00000000" w:rsidRPr="00000000">
        <w:rPr>
          <w:rtl w:val="0"/>
        </w:rPr>
      </w:r>
    </w:p>
    <w:p w:rsidR="00000000" w:rsidDel="00000000" w:rsidP="00000000" w:rsidRDefault="00000000" w:rsidRPr="00000000" w14:paraId="00000048">
      <w:pPr>
        <w:jc w:val="left"/>
        <w:rPr>
          <w:sz w:val="26"/>
          <w:szCs w:val="26"/>
        </w:rPr>
      </w:pPr>
      <w:r w:rsidDel="00000000" w:rsidR="00000000" w:rsidRPr="00000000">
        <w:rPr>
          <w:rtl w:val="0"/>
        </w:rPr>
      </w:r>
    </w:p>
    <w:p w:rsidR="00000000" w:rsidDel="00000000" w:rsidP="00000000" w:rsidRDefault="00000000" w:rsidRPr="00000000" w14:paraId="00000049">
      <w:pPr>
        <w:jc w:val="left"/>
        <w:rPr>
          <w:sz w:val="26"/>
          <w:szCs w:val="26"/>
        </w:rPr>
      </w:pPr>
      <w:r w:rsidDel="00000000" w:rsidR="00000000" w:rsidRPr="00000000">
        <w:rPr>
          <w:rtl w:val="0"/>
        </w:rPr>
      </w:r>
    </w:p>
    <w:p w:rsidR="00000000" w:rsidDel="00000000" w:rsidP="00000000" w:rsidRDefault="00000000" w:rsidRPr="00000000" w14:paraId="0000004A">
      <w:pPr>
        <w:jc w:val="left"/>
        <w:rPr>
          <w:sz w:val="26"/>
          <w:szCs w:val="26"/>
        </w:rPr>
      </w:pPr>
      <w:r w:rsidDel="00000000" w:rsidR="00000000" w:rsidRPr="00000000">
        <w:rPr>
          <w:rtl w:val="0"/>
        </w:rPr>
      </w:r>
    </w:p>
    <w:p w:rsidR="00000000" w:rsidDel="00000000" w:rsidP="00000000" w:rsidRDefault="00000000" w:rsidRPr="00000000" w14:paraId="0000004B">
      <w:pPr>
        <w:jc w:val="left"/>
        <w:rPr>
          <w:sz w:val="26"/>
          <w:szCs w:val="26"/>
        </w:rPr>
      </w:pPr>
      <w:r w:rsidDel="00000000" w:rsidR="00000000" w:rsidRPr="00000000">
        <w:rPr>
          <w:rtl w:val="0"/>
        </w:rPr>
      </w:r>
    </w:p>
    <w:p w:rsidR="00000000" w:rsidDel="00000000" w:rsidP="00000000" w:rsidRDefault="00000000" w:rsidRPr="00000000" w14:paraId="0000004C">
      <w:pPr>
        <w:jc w:val="left"/>
        <w:rPr>
          <w:sz w:val="26"/>
          <w:szCs w:val="26"/>
        </w:rPr>
      </w:pPr>
      <w:r w:rsidDel="00000000" w:rsidR="00000000" w:rsidRPr="00000000">
        <w:rPr>
          <w:rtl w:val="0"/>
        </w:rPr>
      </w:r>
    </w:p>
    <w:p w:rsidR="00000000" w:rsidDel="00000000" w:rsidP="00000000" w:rsidRDefault="00000000" w:rsidRPr="00000000" w14:paraId="0000004D">
      <w:pPr>
        <w:jc w:val="left"/>
        <w:rPr>
          <w:sz w:val="26"/>
          <w:szCs w:val="26"/>
        </w:rPr>
      </w:pPr>
      <w:r w:rsidDel="00000000" w:rsidR="00000000" w:rsidRPr="00000000">
        <w:rPr>
          <w:rtl w:val="0"/>
        </w:rPr>
      </w:r>
    </w:p>
    <w:p w:rsidR="00000000" w:rsidDel="00000000" w:rsidP="00000000" w:rsidRDefault="00000000" w:rsidRPr="00000000" w14:paraId="0000004E">
      <w:pPr>
        <w:jc w:val="center"/>
        <w:rPr>
          <w:sz w:val="72"/>
          <w:szCs w:val="72"/>
        </w:rPr>
      </w:pPr>
      <w:r w:rsidDel="00000000" w:rsidR="00000000" w:rsidRPr="00000000">
        <w:rPr>
          <w:sz w:val="72"/>
          <w:szCs w:val="72"/>
          <w:rtl w:val="0"/>
        </w:rPr>
        <w:t xml:space="preserve">Estacion 1</w:t>
      </w:r>
    </w:p>
    <w:p w:rsidR="00000000" w:rsidDel="00000000" w:rsidP="00000000" w:rsidRDefault="00000000" w:rsidRPr="00000000" w14:paraId="0000004F">
      <w:pPr>
        <w:jc w:val="center"/>
        <w:rPr>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495300</wp:posOffset>
            </wp:positionV>
            <wp:extent cx="5395913" cy="5395913"/>
            <wp:effectExtent b="0" l="0" r="0" t="0"/>
            <wp:wrapSquare wrapText="bothSides" distB="114300" distT="114300" distL="114300" distR="114300"/>
            <wp:docPr id="24"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395913" cy="5395913"/>
                    </a:xfrm>
                    <a:prstGeom prst="rect"/>
                    <a:ln/>
                  </pic:spPr>
                </pic:pic>
              </a:graphicData>
            </a:graphic>
          </wp:anchor>
        </w:drawing>
      </w:r>
    </w:p>
    <w:p w:rsidR="00000000" w:rsidDel="00000000" w:rsidP="00000000" w:rsidRDefault="00000000" w:rsidRPr="00000000" w14:paraId="00000050">
      <w:pPr>
        <w:jc w:val="center"/>
        <w:rPr>
          <w:sz w:val="72"/>
          <w:szCs w:val="72"/>
        </w:rPr>
      </w:pPr>
      <w:r w:rsidDel="00000000" w:rsidR="00000000" w:rsidRPr="00000000">
        <w:rPr>
          <w:rtl w:val="0"/>
        </w:rPr>
      </w:r>
    </w:p>
    <w:p w:rsidR="00000000" w:rsidDel="00000000" w:rsidP="00000000" w:rsidRDefault="00000000" w:rsidRPr="00000000" w14:paraId="00000051">
      <w:pPr>
        <w:jc w:val="center"/>
        <w:rPr>
          <w:sz w:val="72"/>
          <w:szCs w:val="72"/>
        </w:rPr>
      </w:pPr>
      <w:r w:rsidDel="00000000" w:rsidR="00000000" w:rsidRPr="00000000">
        <w:rPr>
          <w:rtl w:val="0"/>
        </w:rPr>
      </w:r>
    </w:p>
    <w:p w:rsidR="00000000" w:rsidDel="00000000" w:rsidP="00000000" w:rsidRDefault="00000000" w:rsidRPr="00000000" w14:paraId="00000052">
      <w:pPr>
        <w:jc w:val="center"/>
        <w:rPr>
          <w:sz w:val="72"/>
          <w:szCs w:val="72"/>
        </w:rPr>
      </w:pPr>
      <w:r w:rsidDel="00000000" w:rsidR="00000000" w:rsidRPr="00000000">
        <w:rPr>
          <w:rtl w:val="0"/>
        </w:rPr>
      </w:r>
    </w:p>
    <w:p w:rsidR="00000000" w:rsidDel="00000000" w:rsidP="00000000" w:rsidRDefault="00000000" w:rsidRPr="00000000" w14:paraId="00000053">
      <w:pPr>
        <w:jc w:val="center"/>
        <w:rPr>
          <w:sz w:val="72"/>
          <w:szCs w:val="72"/>
        </w:rPr>
      </w:pPr>
      <w:r w:rsidDel="00000000" w:rsidR="00000000" w:rsidRPr="00000000">
        <w:rPr>
          <w:rtl w:val="0"/>
        </w:rPr>
      </w:r>
    </w:p>
    <w:p w:rsidR="00000000" w:rsidDel="00000000" w:rsidP="00000000" w:rsidRDefault="00000000" w:rsidRPr="00000000" w14:paraId="00000054">
      <w:pPr>
        <w:jc w:val="center"/>
        <w:rPr>
          <w:sz w:val="72"/>
          <w:szCs w:val="72"/>
        </w:rPr>
      </w:pPr>
      <w:r w:rsidDel="00000000" w:rsidR="00000000" w:rsidRPr="00000000">
        <w:rPr>
          <w:rtl w:val="0"/>
        </w:rPr>
      </w:r>
    </w:p>
    <w:p w:rsidR="00000000" w:rsidDel="00000000" w:rsidP="00000000" w:rsidRDefault="00000000" w:rsidRPr="00000000" w14:paraId="00000055">
      <w:pPr>
        <w:jc w:val="center"/>
        <w:rPr>
          <w:sz w:val="72"/>
          <w:szCs w:val="72"/>
        </w:rPr>
      </w:pPr>
      <w:r w:rsidDel="00000000" w:rsidR="00000000" w:rsidRPr="00000000">
        <w:rPr>
          <w:rtl w:val="0"/>
        </w:rPr>
      </w:r>
    </w:p>
    <w:p w:rsidR="00000000" w:rsidDel="00000000" w:rsidP="00000000" w:rsidRDefault="00000000" w:rsidRPr="00000000" w14:paraId="00000056">
      <w:pPr>
        <w:jc w:val="center"/>
        <w:rPr>
          <w:sz w:val="72"/>
          <w:szCs w:val="72"/>
        </w:rPr>
      </w:pPr>
      <w:r w:rsidDel="00000000" w:rsidR="00000000" w:rsidRPr="00000000">
        <w:rPr>
          <w:rtl w:val="0"/>
        </w:rPr>
      </w:r>
    </w:p>
    <w:p w:rsidR="00000000" w:rsidDel="00000000" w:rsidP="00000000" w:rsidRDefault="00000000" w:rsidRPr="00000000" w14:paraId="00000057">
      <w:pPr>
        <w:jc w:val="center"/>
        <w:rPr>
          <w:sz w:val="72"/>
          <w:szCs w:val="72"/>
        </w:rPr>
      </w:pPr>
      <w:r w:rsidDel="00000000" w:rsidR="00000000" w:rsidRPr="00000000">
        <w:rPr>
          <w:rtl w:val="0"/>
        </w:rPr>
      </w:r>
    </w:p>
    <w:p w:rsidR="00000000" w:rsidDel="00000000" w:rsidP="00000000" w:rsidRDefault="00000000" w:rsidRPr="00000000" w14:paraId="00000058">
      <w:pPr>
        <w:jc w:val="center"/>
        <w:rPr>
          <w:sz w:val="72"/>
          <w:szCs w:val="72"/>
        </w:rPr>
      </w:pPr>
      <w:r w:rsidDel="00000000" w:rsidR="00000000" w:rsidRPr="00000000">
        <w:rPr>
          <w:rtl w:val="0"/>
        </w:rPr>
      </w:r>
    </w:p>
    <w:p w:rsidR="00000000" w:rsidDel="00000000" w:rsidP="00000000" w:rsidRDefault="00000000" w:rsidRPr="00000000" w14:paraId="00000059">
      <w:pPr>
        <w:jc w:val="center"/>
        <w:rPr>
          <w:sz w:val="72"/>
          <w:szCs w:val="72"/>
        </w:rPr>
      </w:pPr>
      <w:r w:rsidDel="00000000" w:rsidR="00000000" w:rsidRPr="00000000">
        <w:rPr>
          <w:rtl w:val="0"/>
        </w:rPr>
      </w:r>
    </w:p>
    <w:p w:rsidR="00000000" w:rsidDel="00000000" w:rsidP="00000000" w:rsidRDefault="00000000" w:rsidRPr="00000000" w14:paraId="0000005A">
      <w:pPr>
        <w:jc w:val="center"/>
        <w:rPr>
          <w:sz w:val="72"/>
          <w:szCs w:val="72"/>
        </w:rPr>
      </w:pPr>
      <w:r w:rsidDel="00000000" w:rsidR="00000000" w:rsidRPr="00000000">
        <w:rPr>
          <w:rtl w:val="0"/>
        </w:rPr>
      </w:r>
    </w:p>
    <w:p w:rsidR="00000000" w:rsidDel="00000000" w:rsidP="00000000" w:rsidRDefault="00000000" w:rsidRPr="00000000" w14:paraId="0000005B">
      <w:pPr>
        <w:jc w:val="center"/>
        <w:rPr>
          <w:sz w:val="72"/>
          <w:szCs w:val="72"/>
        </w:rPr>
      </w:pPr>
      <w:r w:rsidDel="00000000" w:rsidR="00000000" w:rsidRPr="00000000">
        <w:rPr>
          <w:rtl w:val="0"/>
        </w:rPr>
      </w:r>
    </w:p>
    <w:p w:rsidR="00000000" w:rsidDel="00000000" w:rsidP="00000000" w:rsidRDefault="00000000" w:rsidRPr="00000000" w14:paraId="0000005C">
      <w:pPr>
        <w:jc w:val="center"/>
        <w:rPr>
          <w:sz w:val="72"/>
          <w:szCs w:val="72"/>
        </w:rPr>
      </w:pPr>
      <w:r w:rsidDel="00000000" w:rsidR="00000000" w:rsidRPr="00000000">
        <w:rPr>
          <w:sz w:val="72"/>
          <w:szCs w:val="72"/>
          <w:rtl w:val="0"/>
        </w:rPr>
        <w:t xml:space="preserve">Estacion 2:</w:t>
      </w:r>
    </w:p>
    <w:p w:rsidR="00000000" w:rsidDel="00000000" w:rsidP="00000000" w:rsidRDefault="00000000" w:rsidRPr="00000000" w14:paraId="0000005D">
      <w:pPr>
        <w:jc w:val="center"/>
        <w:rPr>
          <w:sz w:val="72"/>
          <w:szCs w:val="72"/>
        </w:rPr>
      </w:pPr>
      <w:r w:rsidDel="00000000" w:rsidR="00000000" w:rsidRPr="00000000">
        <w:rPr>
          <w:rtl w:val="0"/>
        </w:rPr>
      </w:r>
    </w:p>
    <w:p w:rsidR="00000000" w:rsidDel="00000000" w:rsidP="00000000" w:rsidRDefault="00000000" w:rsidRPr="00000000" w14:paraId="0000005E">
      <w:pPr>
        <w:jc w:val="center"/>
        <w:rPr>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561975</wp:posOffset>
            </wp:positionV>
            <wp:extent cx="5129213" cy="5129213"/>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129213" cy="5129213"/>
                    </a:xfrm>
                    <a:prstGeom prst="rect"/>
                    <a:ln/>
                  </pic:spPr>
                </pic:pic>
              </a:graphicData>
            </a:graphic>
          </wp:anchor>
        </w:drawing>
      </w:r>
    </w:p>
    <w:p w:rsidR="00000000" w:rsidDel="00000000" w:rsidP="00000000" w:rsidRDefault="00000000" w:rsidRPr="00000000" w14:paraId="0000005F">
      <w:pPr>
        <w:jc w:val="center"/>
        <w:rPr>
          <w:sz w:val="72"/>
          <w:szCs w:val="72"/>
        </w:rPr>
      </w:pPr>
      <w:r w:rsidDel="00000000" w:rsidR="00000000" w:rsidRPr="00000000">
        <w:rPr>
          <w:rtl w:val="0"/>
        </w:rPr>
      </w:r>
    </w:p>
    <w:p w:rsidR="00000000" w:rsidDel="00000000" w:rsidP="00000000" w:rsidRDefault="00000000" w:rsidRPr="00000000" w14:paraId="00000060">
      <w:pPr>
        <w:jc w:val="center"/>
        <w:rPr>
          <w:sz w:val="72"/>
          <w:szCs w:val="72"/>
        </w:rPr>
      </w:pPr>
      <w:r w:rsidDel="00000000" w:rsidR="00000000" w:rsidRPr="00000000">
        <w:rPr>
          <w:rtl w:val="0"/>
        </w:rPr>
      </w:r>
    </w:p>
    <w:p w:rsidR="00000000" w:rsidDel="00000000" w:rsidP="00000000" w:rsidRDefault="00000000" w:rsidRPr="00000000" w14:paraId="00000061">
      <w:pPr>
        <w:jc w:val="center"/>
        <w:rPr>
          <w:sz w:val="72"/>
          <w:szCs w:val="72"/>
        </w:rPr>
      </w:pPr>
      <w:r w:rsidDel="00000000" w:rsidR="00000000" w:rsidRPr="00000000">
        <w:rPr>
          <w:rtl w:val="0"/>
        </w:rPr>
      </w:r>
    </w:p>
    <w:p w:rsidR="00000000" w:rsidDel="00000000" w:rsidP="00000000" w:rsidRDefault="00000000" w:rsidRPr="00000000" w14:paraId="00000062">
      <w:pPr>
        <w:jc w:val="center"/>
        <w:rPr>
          <w:sz w:val="72"/>
          <w:szCs w:val="72"/>
        </w:rPr>
      </w:pPr>
      <w:r w:rsidDel="00000000" w:rsidR="00000000" w:rsidRPr="00000000">
        <w:rPr>
          <w:rtl w:val="0"/>
        </w:rPr>
      </w:r>
    </w:p>
    <w:p w:rsidR="00000000" w:rsidDel="00000000" w:rsidP="00000000" w:rsidRDefault="00000000" w:rsidRPr="00000000" w14:paraId="00000063">
      <w:pPr>
        <w:jc w:val="center"/>
        <w:rPr>
          <w:sz w:val="72"/>
          <w:szCs w:val="72"/>
        </w:rPr>
      </w:pPr>
      <w:r w:rsidDel="00000000" w:rsidR="00000000" w:rsidRPr="00000000">
        <w:rPr>
          <w:rtl w:val="0"/>
        </w:rPr>
      </w:r>
    </w:p>
    <w:p w:rsidR="00000000" w:rsidDel="00000000" w:rsidP="00000000" w:rsidRDefault="00000000" w:rsidRPr="00000000" w14:paraId="00000064">
      <w:pPr>
        <w:jc w:val="center"/>
        <w:rPr>
          <w:sz w:val="72"/>
          <w:szCs w:val="72"/>
        </w:rPr>
      </w:pPr>
      <w:r w:rsidDel="00000000" w:rsidR="00000000" w:rsidRPr="00000000">
        <w:rPr>
          <w:rtl w:val="0"/>
        </w:rPr>
      </w:r>
    </w:p>
    <w:p w:rsidR="00000000" w:rsidDel="00000000" w:rsidP="00000000" w:rsidRDefault="00000000" w:rsidRPr="00000000" w14:paraId="00000065">
      <w:pPr>
        <w:jc w:val="center"/>
        <w:rPr>
          <w:sz w:val="72"/>
          <w:szCs w:val="72"/>
        </w:rPr>
      </w:pPr>
      <w:r w:rsidDel="00000000" w:rsidR="00000000" w:rsidRPr="00000000">
        <w:rPr>
          <w:rtl w:val="0"/>
        </w:rPr>
      </w:r>
    </w:p>
    <w:p w:rsidR="00000000" w:rsidDel="00000000" w:rsidP="00000000" w:rsidRDefault="00000000" w:rsidRPr="00000000" w14:paraId="00000066">
      <w:pPr>
        <w:jc w:val="center"/>
        <w:rPr>
          <w:sz w:val="72"/>
          <w:szCs w:val="72"/>
        </w:rPr>
      </w:pPr>
      <w:r w:rsidDel="00000000" w:rsidR="00000000" w:rsidRPr="00000000">
        <w:rPr>
          <w:rtl w:val="0"/>
        </w:rPr>
      </w:r>
    </w:p>
    <w:p w:rsidR="00000000" w:rsidDel="00000000" w:rsidP="00000000" w:rsidRDefault="00000000" w:rsidRPr="00000000" w14:paraId="00000067">
      <w:pPr>
        <w:jc w:val="center"/>
        <w:rPr>
          <w:sz w:val="72"/>
          <w:szCs w:val="72"/>
        </w:rPr>
      </w:pPr>
      <w:r w:rsidDel="00000000" w:rsidR="00000000" w:rsidRPr="00000000">
        <w:rPr>
          <w:rtl w:val="0"/>
        </w:rPr>
      </w:r>
    </w:p>
    <w:p w:rsidR="00000000" w:rsidDel="00000000" w:rsidP="00000000" w:rsidRDefault="00000000" w:rsidRPr="00000000" w14:paraId="00000068">
      <w:pPr>
        <w:jc w:val="center"/>
        <w:rPr>
          <w:sz w:val="72"/>
          <w:szCs w:val="72"/>
        </w:rPr>
      </w:pPr>
      <w:r w:rsidDel="00000000" w:rsidR="00000000" w:rsidRPr="00000000">
        <w:rPr>
          <w:rtl w:val="0"/>
        </w:rPr>
      </w:r>
    </w:p>
    <w:p w:rsidR="00000000" w:rsidDel="00000000" w:rsidP="00000000" w:rsidRDefault="00000000" w:rsidRPr="00000000" w14:paraId="00000069">
      <w:pPr>
        <w:jc w:val="center"/>
        <w:rPr>
          <w:sz w:val="72"/>
          <w:szCs w:val="72"/>
        </w:rPr>
      </w:pPr>
      <w:r w:rsidDel="00000000" w:rsidR="00000000" w:rsidRPr="00000000">
        <w:rPr>
          <w:rtl w:val="0"/>
        </w:rPr>
      </w:r>
    </w:p>
    <w:p w:rsidR="00000000" w:rsidDel="00000000" w:rsidP="00000000" w:rsidRDefault="00000000" w:rsidRPr="00000000" w14:paraId="0000006A">
      <w:pPr>
        <w:jc w:val="center"/>
        <w:rPr>
          <w:sz w:val="72"/>
          <w:szCs w:val="72"/>
        </w:rPr>
      </w:pPr>
      <w:r w:rsidDel="00000000" w:rsidR="00000000" w:rsidRPr="00000000">
        <w:rPr>
          <w:sz w:val="72"/>
          <w:szCs w:val="72"/>
          <w:rtl w:val="0"/>
        </w:rPr>
        <w:t xml:space="preserve">Estacion 3:</w:t>
      </w:r>
    </w:p>
    <w:p w:rsidR="00000000" w:rsidDel="00000000" w:rsidP="00000000" w:rsidRDefault="00000000" w:rsidRPr="00000000" w14:paraId="0000006B">
      <w:pPr>
        <w:jc w:val="center"/>
        <w:rPr>
          <w:sz w:val="72"/>
          <w:szCs w:val="72"/>
        </w:rPr>
      </w:pPr>
      <w:r w:rsidDel="00000000" w:rsidR="00000000" w:rsidRPr="00000000">
        <w:rPr>
          <w:rtl w:val="0"/>
        </w:rPr>
      </w:r>
    </w:p>
    <w:p w:rsidR="00000000" w:rsidDel="00000000" w:rsidP="00000000" w:rsidRDefault="00000000" w:rsidRPr="00000000" w14:paraId="0000006C">
      <w:pPr>
        <w:jc w:val="left"/>
        <w:rPr>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209550</wp:posOffset>
            </wp:positionV>
            <wp:extent cx="5710238" cy="5710238"/>
            <wp:effectExtent b="0" l="0" r="0" t="0"/>
            <wp:wrapSquare wrapText="bothSides" distB="114300" distT="114300" distL="114300" distR="114300"/>
            <wp:docPr id="14"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710238" cy="5710238"/>
                    </a:xfrm>
                    <a:prstGeom prst="rect"/>
                    <a:ln/>
                  </pic:spPr>
                </pic:pic>
              </a:graphicData>
            </a:graphic>
          </wp:anchor>
        </w:drawing>
      </w:r>
    </w:p>
    <w:p w:rsidR="00000000" w:rsidDel="00000000" w:rsidP="00000000" w:rsidRDefault="00000000" w:rsidRPr="00000000" w14:paraId="0000006D">
      <w:pPr>
        <w:jc w:val="center"/>
        <w:rPr>
          <w:sz w:val="26"/>
          <w:szCs w:val="26"/>
        </w:rPr>
      </w:pPr>
      <w:r w:rsidDel="00000000" w:rsidR="00000000" w:rsidRPr="00000000">
        <w:rPr>
          <w:rtl w:val="0"/>
        </w:rPr>
      </w:r>
    </w:p>
    <w:sectPr>
      <w:footerReference r:id="rId31" w:type="default"/>
      <w:pgSz w:h="15840" w:w="12240"/>
      <w:pgMar w:bottom="72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5.png"/><Relationship Id="rId21" Type="http://schemas.openxmlformats.org/officeDocument/2006/relationships/image" Target="media/image3.png"/><Relationship Id="rId24"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0.png"/><Relationship Id="rId25" Type="http://schemas.openxmlformats.org/officeDocument/2006/relationships/image" Target="media/image6.png"/><Relationship Id="rId28" Type="http://schemas.openxmlformats.org/officeDocument/2006/relationships/image" Target="media/image14.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20.png"/><Relationship Id="rId31" Type="http://schemas.openxmlformats.org/officeDocument/2006/relationships/footer" Target="footer1.xml"/><Relationship Id="rId30" Type="http://schemas.openxmlformats.org/officeDocument/2006/relationships/image" Target="media/image11.png"/><Relationship Id="rId11" Type="http://schemas.openxmlformats.org/officeDocument/2006/relationships/image" Target="media/image25.png"/><Relationship Id="rId10" Type="http://schemas.openxmlformats.org/officeDocument/2006/relationships/image" Target="media/image24.png"/><Relationship Id="rId13" Type="http://schemas.openxmlformats.org/officeDocument/2006/relationships/image" Target="media/image18.png"/><Relationship Id="rId12" Type="http://schemas.openxmlformats.org/officeDocument/2006/relationships/image" Target="media/image22.png"/><Relationship Id="rId15" Type="http://schemas.openxmlformats.org/officeDocument/2006/relationships/image" Target="media/image16.png"/><Relationship Id="rId14" Type="http://schemas.openxmlformats.org/officeDocument/2006/relationships/image" Target="media/image23.png"/><Relationship Id="rId17" Type="http://schemas.openxmlformats.org/officeDocument/2006/relationships/image" Target="media/image5.png"/><Relationship Id="rId16" Type="http://schemas.openxmlformats.org/officeDocument/2006/relationships/image" Target="media/image21.png"/><Relationship Id="rId19" Type="http://schemas.openxmlformats.org/officeDocument/2006/relationships/image" Target="media/image8.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